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A9" w:rsidRPr="003524BD" w:rsidRDefault="00B867A9" w:rsidP="003524BD">
      <w:pPr>
        <w:jc w:val="center"/>
        <w:rPr>
          <w:noProof/>
          <w:sz w:val="28"/>
          <w:szCs w:val="28"/>
          <w:lang w:eastAsia="pt-BR"/>
        </w:rPr>
      </w:pPr>
      <w:r w:rsidRPr="003524BD">
        <w:rPr>
          <w:noProof/>
          <w:sz w:val="28"/>
          <w:szCs w:val="28"/>
          <w:lang w:eastAsia="pt-BR"/>
        </w:rPr>
        <w:t>Lista de Cálculo I</w:t>
      </w:r>
    </w:p>
    <w:p w:rsidR="00B867A9" w:rsidRDefault="00B867A9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401310" cy="3487420"/>
            <wp:effectExtent l="19050" t="0" r="889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48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4423410" cy="315785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315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7A9" w:rsidRDefault="007D1A7D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4752975" cy="2137410"/>
            <wp:effectExtent l="19050" t="0" r="9525" b="0"/>
            <wp:docPr id="12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A7D" w:rsidRDefault="007D1A7D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071745" cy="1212215"/>
            <wp:effectExtent l="19050" t="0" r="0" b="0"/>
            <wp:docPr id="13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A7D" w:rsidRDefault="007D1A7D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401310" cy="3019425"/>
            <wp:effectExtent l="19050" t="0" r="889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7A9" w:rsidRDefault="007D1A7D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743200" cy="287020"/>
            <wp:effectExtent l="19050" t="0" r="0" b="0"/>
            <wp:docPr id="11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67A9">
        <w:rPr>
          <w:noProof/>
          <w:lang w:eastAsia="pt-BR"/>
        </w:rPr>
        <w:drawing>
          <wp:inline distT="0" distB="0" distL="0" distR="0">
            <wp:extent cx="5199380" cy="2732405"/>
            <wp:effectExtent l="19050" t="0" r="127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67A9">
        <w:rPr>
          <w:noProof/>
          <w:lang w:eastAsia="pt-BR"/>
        </w:rPr>
        <w:tab/>
      </w:r>
    </w:p>
    <w:p w:rsidR="007D1A7D" w:rsidRDefault="007D1A7D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146040" cy="1605280"/>
            <wp:effectExtent l="19050" t="0" r="0" b="0"/>
            <wp:docPr id="17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A7D" w:rsidRDefault="007D1A7D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4476115" cy="2530475"/>
            <wp:effectExtent l="19050" t="0" r="635" b="0"/>
            <wp:docPr id="18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341" w:rsidRDefault="003C0341">
      <w:pPr>
        <w:rPr>
          <w:b/>
          <w:noProof/>
          <w:lang w:eastAsia="pt-BR"/>
        </w:rPr>
      </w:pPr>
      <w:r w:rsidRPr="003C0341">
        <w:rPr>
          <w:b/>
          <w:noProof/>
          <w:lang w:eastAsia="pt-BR"/>
        </w:rPr>
        <w:t>Respostas</w:t>
      </w:r>
      <w:r>
        <w:rPr>
          <w:b/>
          <w:noProof/>
          <w:lang w:eastAsia="pt-BR"/>
        </w:rPr>
        <w:t>:</w:t>
      </w:r>
    </w:p>
    <w:p w:rsidR="003C0341" w:rsidRPr="003C0341" w:rsidRDefault="003C0341">
      <w:pPr>
        <w:rPr>
          <w:b/>
          <w:noProof/>
          <w:lang w:eastAsia="pt-BR"/>
        </w:rPr>
      </w:pPr>
      <w:r>
        <w:rPr>
          <w:b/>
          <w:noProof/>
          <w:lang w:eastAsia="pt-BR"/>
        </w:rPr>
        <w:drawing>
          <wp:inline distT="0" distB="0" distL="0" distR="0">
            <wp:extent cx="4552950" cy="16192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pt-BR"/>
        </w:rPr>
        <w:drawing>
          <wp:inline distT="0" distB="0" distL="0" distR="0">
            <wp:extent cx="5086350" cy="14287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341" w:rsidRDefault="003C0341">
      <w:pPr>
        <w:rPr>
          <w:noProof/>
          <w:lang w:eastAsia="pt-BR"/>
        </w:rPr>
      </w:pPr>
    </w:p>
    <w:p w:rsidR="003C0341" w:rsidRDefault="003C0341">
      <w:pPr>
        <w:rPr>
          <w:noProof/>
          <w:lang w:eastAsia="pt-BR"/>
        </w:rPr>
      </w:pPr>
    </w:p>
    <w:p w:rsidR="003C0341" w:rsidRDefault="003C0341">
      <w:pPr>
        <w:rPr>
          <w:noProof/>
          <w:lang w:eastAsia="pt-BR"/>
        </w:rPr>
      </w:pPr>
    </w:p>
    <w:p w:rsidR="003C0341" w:rsidRDefault="003C0341">
      <w:pPr>
        <w:rPr>
          <w:noProof/>
          <w:lang w:eastAsia="pt-BR"/>
        </w:rPr>
      </w:pPr>
    </w:p>
    <w:p w:rsidR="003C0341" w:rsidRDefault="003C0341">
      <w:pPr>
        <w:rPr>
          <w:noProof/>
          <w:lang w:eastAsia="pt-BR"/>
        </w:rPr>
      </w:pPr>
    </w:p>
    <w:p w:rsidR="003C0341" w:rsidRDefault="003C0341">
      <w:pPr>
        <w:rPr>
          <w:noProof/>
          <w:lang w:eastAsia="pt-BR"/>
        </w:rPr>
      </w:pPr>
    </w:p>
    <w:p w:rsidR="003C0341" w:rsidRDefault="003C0341">
      <w:pPr>
        <w:rPr>
          <w:noProof/>
          <w:lang w:eastAsia="pt-BR"/>
        </w:rPr>
      </w:pPr>
    </w:p>
    <w:p w:rsidR="003C0341" w:rsidRDefault="003C0341">
      <w:pPr>
        <w:rPr>
          <w:noProof/>
          <w:lang w:eastAsia="pt-BR"/>
        </w:rPr>
      </w:pPr>
    </w:p>
    <w:p w:rsidR="003C0341" w:rsidRDefault="003C0341">
      <w:pPr>
        <w:rPr>
          <w:noProof/>
          <w:lang w:eastAsia="pt-BR"/>
        </w:rPr>
      </w:pPr>
    </w:p>
    <w:p w:rsidR="003C0341" w:rsidRDefault="003C0341">
      <w:pPr>
        <w:rPr>
          <w:noProof/>
          <w:lang w:eastAsia="pt-BR"/>
        </w:rPr>
      </w:pPr>
    </w:p>
    <w:p w:rsidR="003C0341" w:rsidRDefault="003C0341">
      <w:pPr>
        <w:rPr>
          <w:noProof/>
          <w:lang w:eastAsia="pt-BR"/>
        </w:rPr>
      </w:pPr>
    </w:p>
    <w:p w:rsidR="00B867A9" w:rsidRPr="007D1A7D" w:rsidRDefault="007D1A7D" w:rsidP="007D1A7D">
      <w:pPr>
        <w:jc w:val="center"/>
        <w:rPr>
          <w:b/>
          <w:noProof/>
          <w:lang w:eastAsia="pt-BR"/>
        </w:rPr>
      </w:pPr>
      <w:r w:rsidRPr="007D1A7D">
        <w:rPr>
          <w:b/>
          <w:noProof/>
          <w:lang w:eastAsia="pt-BR"/>
        </w:rPr>
        <w:t>Exercícios sobre limites laterais.</w:t>
      </w:r>
    </w:p>
    <w:p w:rsidR="006604FF" w:rsidRDefault="00B867A9">
      <w:r>
        <w:rPr>
          <w:noProof/>
          <w:lang w:eastAsia="pt-BR"/>
        </w:rPr>
        <w:drawing>
          <wp:inline distT="0" distB="0" distL="0" distR="0">
            <wp:extent cx="5401310" cy="4008755"/>
            <wp:effectExtent l="1905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400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7A9" w:rsidRDefault="00B867A9">
      <w:r>
        <w:rPr>
          <w:noProof/>
          <w:lang w:eastAsia="pt-BR"/>
        </w:rPr>
        <w:drawing>
          <wp:inline distT="0" distB="0" distL="0" distR="0">
            <wp:extent cx="5401310" cy="3625850"/>
            <wp:effectExtent l="19050" t="0" r="889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6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7A9" w:rsidRDefault="007D1A7D">
      <w:r>
        <w:rPr>
          <w:noProof/>
          <w:lang w:eastAsia="pt-BR"/>
        </w:rPr>
        <w:drawing>
          <wp:inline distT="0" distB="0" distL="0" distR="0">
            <wp:extent cx="5390515" cy="1148080"/>
            <wp:effectExtent l="19050" t="0" r="635" b="0"/>
            <wp:docPr id="19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B61" w:rsidRDefault="00A94B61">
      <w:r>
        <w:rPr>
          <w:noProof/>
          <w:lang w:eastAsia="pt-BR"/>
        </w:rPr>
        <w:drawing>
          <wp:inline distT="0" distB="0" distL="0" distR="0">
            <wp:extent cx="5220335" cy="2317750"/>
            <wp:effectExtent l="19050" t="0" r="0" b="0"/>
            <wp:docPr id="20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0EB" w:rsidRDefault="007910EB" w:rsidP="007910EB">
      <w:pPr>
        <w:rPr>
          <w:b/>
        </w:rPr>
      </w:pPr>
      <w:r w:rsidRPr="007910EB">
        <w:rPr>
          <w:b/>
        </w:rPr>
        <w:t>Respostas</w:t>
      </w:r>
      <w:r>
        <w:rPr>
          <w:b/>
        </w:rPr>
        <w:t>:</w:t>
      </w:r>
    </w:p>
    <w:p w:rsidR="007910EB" w:rsidRPr="007910EB" w:rsidRDefault="007910EB" w:rsidP="007910EB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5010150" cy="134302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0EB" w:rsidRDefault="007910EB" w:rsidP="00A94B61">
      <w:pPr>
        <w:jc w:val="center"/>
        <w:rPr>
          <w:b/>
        </w:rPr>
      </w:pPr>
    </w:p>
    <w:p w:rsidR="007910EB" w:rsidRDefault="007910EB" w:rsidP="00A94B61">
      <w:pPr>
        <w:jc w:val="center"/>
        <w:rPr>
          <w:b/>
        </w:rPr>
      </w:pPr>
    </w:p>
    <w:p w:rsidR="007910EB" w:rsidRDefault="007910EB" w:rsidP="00A94B61">
      <w:pPr>
        <w:jc w:val="center"/>
        <w:rPr>
          <w:b/>
        </w:rPr>
      </w:pPr>
    </w:p>
    <w:p w:rsidR="007910EB" w:rsidRDefault="007910EB" w:rsidP="00A94B61">
      <w:pPr>
        <w:jc w:val="center"/>
        <w:rPr>
          <w:b/>
        </w:rPr>
      </w:pPr>
    </w:p>
    <w:p w:rsidR="007910EB" w:rsidRDefault="007910EB" w:rsidP="00A94B61">
      <w:pPr>
        <w:jc w:val="center"/>
        <w:rPr>
          <w:b/>
        </w:rPr>
      </w:pPr>
    </w:p>
    <w:p w:rsidR="007910EB" w:rsidRDefault="007910EB" w:rsidP="00A94B61">
      <w:pPr>
        <w:jc w:val="center"/>
        <w:rPr>
          <w:b/>
        </w:rPr>
      </w:pPr>
    </w:p>
    <w:p w:rsidR="007910EB" w:rsidRDefault="007910EB" w:rsidP="00A94B61">
      <w:pPr>
        <w:jc w:val="center"/>
        <w:rPr>
          <w:b/>
        </w:rPr>
      </w:pPr>
    </w:p>
    <w:p w:rsidR="007910EB" w:rsidRDefault="007910EB" w:rsidP="00A94B61">
      <w:pPr>
        <w:jc w:val="center"/>
        <w:rPr>
          <w:b/>
        </w:rPr>
      </w:pPr>
    </w:p>
    <w:p w:rsidR="007910EB" w:rsidRDefault="007910EB" w:rsidP="00A94B61">
      <w:pPr>
        <w:jc w:val="center"/>
        <w:rPr>
          <w:b/>
        </w:rPr>
      </w:pPr>
    </w:p>
    <w:p w:rsidR="007910EB" w:rsidRDefault="007910EB" w:rsidP="00A94B61">
      <w:pPr>
        <w:jc w:val="center"/>
        <w:rPr>
          <w:b/>
        </w:rPr>
      </w:pPr>
    </w:p>
    <w:p w:rsidR="007910EB" w:rsidRDefault="007910EB" w:rsidP="00A94B61">
      <w:pPr>
        <w:jc w:val="center"/>
        <w:rPr>
          <w:b/>
        </w:rPr>
      </w:pPr>
    </w:p>
    <w:p w:rsidR="007910EB" w:rsidRDefault="007910EB" w:rsidP="00A94B61">
      <w:pPr>
        <w:jc w:val="center"/>
        <w:rPr>
          <w:b/>
        </w:rPr>
      </w:pPr>
    </w:p>
    <w:p w:rsidR="007910EB" w:rsidRDefault="007910EB" w:rsidP="00A94B61">
      <w:pPr>
        <w:jc w:val="center"/>
        <w:rPr>
          <w:b/>
        </w:rPr>
      </w:pPr>
    </w:p>
    <w:p w:rsidR="007910EB" w:rsidRDefault="007910EB" w:rsidP="00A94B61">
      <w:pPr>
        <w:jc w:val="center"/>
        <w:rPr>
          <w:b/>
        </w:rPr>
      </w:pPr>
    </w:p>
    <w:p w:rsidR="007910EB" w:rsidRDefault="007910EB" w:rsidP="00A94B61">
      <w:pPr>
        <w:jc w:val="center"/>
        <w:rPr>
          <w:b/>
        </w:rPr>
      </w:pPr>
    </w:p>
    <w:p w:rsidR="007910EB" w:rsidRDefault="007910EB" w:rsidP="00A94B61">
      <w:pPr>
        <w:jc w:val="center"/>
        <w:rPr>
          <w:b/>
        </w:rPr>
      </w:pPr>
    </w:p>
    <w:p w:rsidR="007910EB" w:rsidRDefault="007910EB" w:rsidP="00A94B61">
      <w:pPr>
        <w:jc w:val="center"/>
        <w:rPr>
          <w:b/>
        </w:rPr>
      </w:pPr>
    </w:p>
    <w:p w:rsidR="00A94B61" w:rsidRDefault="00A94B61" w:rsidP="00A94B61">
      <w:pPr>
        <w:jc w:val="center"/>
        <w:rPr>
          <w:b/>
        </w:rPr>
      </w:pPr>
      <w:r>
        <w:rPr>
          <w:b/>
        </w:rPr>
        <w:t>Cálculo de Limites que aparecem indeterminações</w:t>
      </w:r>
    </w:p>
    <w:p w:rsidR="00A94B61" w:rsidRDefault="00A94B61" w:rsidP="00A94B61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5327015" cy="1042035"/>
            <wp:effectExtent l="19050" t="0" r="6985" b="0"/>
            <wp:docPr id="21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B61" w:rsidRDefault="00A94B61" w:rsidP="00A94B61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5401310" cy="4093845"/>
            <wp:effectExtent l="19050" t="0" r="8890" b="0"/>
            <wp:docPr id="22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409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B61" w:rsidRDefault="00A94B61" w:rsidP="00A94B61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5337810" cy="2232660"/>
            <wp:effectExtent l="19050" t="0" r="0" b="0"/>
            <wp:docPr id="23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0EB" w:rsidRDefault="007910EB" w:rsidP="007910EB">
      <w:pPr>
        <w:rPr>
          <w:b/>
        </w:rPr>
      </w:pPr>
      <w:r>
        <w:rPr>
          <w:b/>
        </w:rPr>
        <w:t>Respostas:</w:t>
      </w:r>
    </w:p>
    <w:p w:rsidR="007910EB" w:rsidRDefault="004768BC" w:rsidP="007910EB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5238750" cy="164782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0EB" w:rsidRDefault="007910EB" w:rsidP="001F2E6B">
      <w:pPr>
        <w:jc w:val="center"/>
        <w:rPr>
          <w:b/>
        </w:rPr>
      </w:pPr>
    </w:p>
    <w:p w:rsidR="001F2E6B" w:rsidRDefault="001F2E6B" w:rsidP="001F2E6B">
      <w:pPr>
        <w:jc w:val="center"/>
        <w:rPr>
          <w:b/>
        </w:rPr>
      </w:pPr>
      <w:r>
        <w:rPr>
          <w:b/>
        </w:rPr>
        <w:t>Exercícios sobre limites infinitos e limites no infinito.</w:t>
      </w:r>
    </w:p>
    <w:p w:rsidR="001F2E6B" w:rsidRDefault="001F2E6B" w:rsidP="001F2E6B">
      <w:r>
        <w:rPr>
          <w:noProof/>
          <w:lang w:eastAsia="pt-BR"/>
        </w:rPr>
        <w:drawing>
          <wp:inline distT="0" distB="0" distL="0" distR="0">
            <wp:extent cx="4444365" cy="1690370"/>
            <wp:effectExtent l="19050" t="0" r="0" b="0"/>
            <wp:docPr id="24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E6B" w:rsidRDefault="001F2E6B" w:rsidP="001F2E6B"/>
    <w:p w:rsidR="001F2E6B" w:rsidRDefault="001F2E6B" w:rsidP="001F2E6B">
      <w:r>
        <w:rPr>
          <w:noProof/>
          <w:lang w:eastAsia="pt-BR"/>
        </w:rPr>
        <w:drawing>
          <wp:inline distT="0" distB="0" distL="0" distR="0">
            <wp:extent cx="4965700" cy="2785745"/>
            <wp:effectExtent l="19050" t="0" r="6350" b="0"/>
            <wp:docPr id="26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278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E6B" w:rsidRDefault="001F2E6B" w:rsidP="001F2E6B">
      <w:r>
        <w:rPr>
          <w:noProof/>
          <w:lang w:eastAsia="pt-BR"/>
        </w:rPr>
        <w:drawing>
          <wp:inline distT="0" distB="0" distL="0" distR="0">
            <wp:extent cx="5390515" cy="3763645"/>
            <wp:effectExtent l="19050" t="0" r="635" b="0"/>
            <wp:docPr id="28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376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E6B" w:rsidRDefault="000E07AA" w:rsidP="001F2E6B">
      <w:r>
        <w:rPr>
          <w:noProof/>
          <w:lang w:eastAsia="pt-BR"/>
        </w:rPr>
        <w:drawing>
          <wp:inline distT="0" distB="0" distL="0" distR="0">
            <wp:extent cx="4444365" cy="1403350"/>
            <wp:effectExtent l="19050" t="0" r="0" b="0"/>
            <wp:docPr id="29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7AA" w:rsidRDefault="000E07AA" w:rsidP="001F2E6B">
      <w:r>
        <w:rPr>
          <w:noProof/>
          <w:lang w:eastAsia="pt-BR"/>
        </w:rPr>
        <w:drawing>
          <wp:inline distT="0" distB="0" distL="0" distR="0">
            <wp:extent cx="4699635" cy="1775460"/>
            <wp:effectExtent l="19050" t="0" r="5715" b="0"/>
            <wp:docPr id="30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8BC" w:rsidRDefault="004768BC" w:rsidP="001F2E6B">
      <w:pPr>
        <w:rPr>
          <w:b/>
        </w:rPr>
      </w:pPr>
      <w:r w:rsidRPr="004768BC">
        <w:rPr>
          <w:b/>
        </w:rPr>
        <w:t>Respostas:</w:t>
      </w:r>
    </w:p>
    <w:p w:rsidR="004768BC" w:rsidRPr="004768BC" w:rsidRDefault="004768BC" w:rsidP="001F2E6B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5124450" cy="131445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8BC" w:rsidRDefault="004768BC" w:rsidP="001F2E6B">
      <w:pPr>
        <w:rPr>
          <w:noProof/>
          <w:lang w:eastAsia="pt-BR"/>
        </w:rPr>
      </w:pPr>
    </w:p>
    <w:p w:rsidR="004768BC" w:rsidRDefault="004768BC" w:rsidP="001F2E6B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5153025" cy="102870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8BC" w:rsidRDefault="004768BC" w:rsidP="001F2E6B"/>
    <w:sectPr w:rsidR="004768BC" w:rsidSect="007D1A7D"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A9"/>
    <w:rsid w:val="000E07AA"/>
    <w:rsid w:val="001F2E6B"/>
    <w:rsid w:val="002D410C"/>
    <w:rsid w:val="003524BD"/>
    <w:rsid w:val="003C0341"/>
    <w:rsid w:val="003D196C"/>
    <w:rsid w:val="004768BC"/>
    <w:rsid w:val="006604FF"/>
    <w:rsid w:val="007910EB"/>
    <w:rsid w:val="007C02EF"/>
    <w:rsid w:val="007D1A7D"/>
    <w:rsid w:val="00A94B61"/>
    <w:rsid w:val="00B8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F408B-D554-468F-B93B-CE0270F4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4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DELL</cp:lastModifiedBy>
  <cp:revision>2</cp:revision>
  <dcterms:created xsi:type="dcterms:W3CDTF">2017-09-03T01:22:00Z</dcterms:created>
  <dcterms:modified xsi:type="dcterms:W3CDTF">2017-09-03T01:22:00Z</dcterms:modified>
</cp:coreProperties>
</file>